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AF" w:rsidRDefault="008500AF" w:rsidP="008500AF">
      <w:pPr>
        <w:spacing w:line="440" w:lineRule="exact"/>
        <w:rPr>
          <w:rFonts w:ascii="新宋体" w:eastAsia="新宋体" w:hAnsi="新宋体" w:cs="新宋体"/>
          <w:b/>
          <w:sz w:val="28"/>
          <w:szCs w:val="28"/>
        </w:rPr>
      </w:pPr>
      <w:r>
        <w:rPr>
          <w:rFonts w:ascii="新宋体" w:eastAsia="新宋体" w:hAnsi="新宋体" w:cs="新宋体" w:hint="eastAsia"/>
          <w:b/>
          <w:sz w:val="28"/>
          <w:szCs w:val="28"/>
        </w:rPr>
        <w:t>附件1</w:t>
      </w:r>
    </w:p>
    <w:p w:rsidR="008500AF" w:rsidRDefault="008500AF" w:rsidP="008500AF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23232"/>
          <w:sz w:val="32"/>
          <w:szCs w:val="32"/>
        </w:rPr>
        <w:t>第八期金融消费者权益保护研修班回执表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960"/>
        <w:gridCol w:w="979"/>
        <w:gridCol w:w="1420"/>
        <w:gridCol w:w="586"/>
        <w:gridCol w:w="452"/>
        <w:gridCol w:w="598"/>
        <w:gridCol w:w="152"/>
        <w:gridCol w:w="630"/>
        <w:gridCol w:w="944"/>
        <w:gridCol w:w="1876"/>
      </w:tblGrid>
      <w:tr w:rsidR="008500AF" w:rsidTr="008500AF">
        <w:trPr>
          <w:trHeight w:val="64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单位全称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传  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 办 人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  机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37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39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8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5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职位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单位（部门）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身份证号码</w:t>
            </w:r>
          </w:p>
        </w:tc>
      </w:tr>
      <w:tr w:rsidR="008500AF" w:rsidTr="008500AF">
        <w:trPr>
          <w:trHeight w:val="61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60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6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6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6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6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6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8500AF" w:rsidTr="008500AF">
        <w:trPr>
          <w:trHeight w:val="594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费用</w:t>
            </w:r>
          </w:p>
        </w:tc>
        <w:tc>
          <w:tcPr>
            <w:tcW w:w="8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每人2750元，食宿自理（会议统一安排，也可自行安排）</w:t>
            </w:r>
          </w:p>
        </w:tc>
      </w:tr>
      <w:tr w:rsidR="008500AF" w:rsidTr="008500AF">
        <w:trPr>
          <w:trHeight w:val="11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开具发票注明：请务必选择填写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发票抬头单位全称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  <w:p w:rsidR="008500AF" w:rsidRDefault="008500AF" w:rsidP="0094592D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增值税普通发票 □</w:t>
            </w:r>
          </w:p>
          <w:p w:rsidR="008500AF" w:rsidRDefault="008500AF" w:rsidP="0094592D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增值税专用发票 □</w:t>
            </w:r>
          </w:p>
          <w:p w:rsidR="008500AF" w:rsidRDefault="008500AF" w:rsidP="0094592D">
            <w:pPr>
              <w:numPr>
                <w:ilvl w:val="0"/>
                <w:numId w:val="1"/>
              </w:numPr>
              <w:spacing w:line="440" w:lineRule="exact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增值税普票专开 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房型</w:t>
            </w:r>
          </w:p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要求</w:t>
            </w:r>
          </w:p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□合住 □间 □天</w:t>
            </w:r>
          </w:p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□单住 □间 □天</w:t>
            </w:r>
          </w:p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□不住</w:t>
            </w:r>
          </w:p>
        </w:tc>
      </w:tr>
      <w:tr w:rsidR="008500AF" w:rsidTr="008500AF">
        <w:trPr>
          <w:trHeight w:val="14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学习征求意见调查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您希望交流的问题：</w:t>
            </w:r>
          </w:p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您希望增加的专题：</w:t>
            </w:r>
          </w:p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签章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F" w:rsidRDefault="008500AF">
            <w:pPr>
              <w:spacing w:line="4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8500AF" w:rsidRDefault="008500AF" w:rsidP="008500AF">
      <w:pPr>
        <w:widowControl/>
        <w:snapToGrid w:val="0"/>
        <w:spacing w:line="400" w:lineRule="exact"/>
        <w:jc w:val="left"/>
        <w:rPr>
          <w:rStyle w:val="a7"/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-4"/>
          <w:kern w:val="0"/>
          <w:sz w:val="32"/>
          <w:szCs w:val="32"/>
        </w:rPr>
        <w:t>此表复制有效，组团可根据人数单独制作，回传</w:t>
      </w:r>
      <w:r>
        <w:rPr>
          <w:rStyle w:val="a7"/>
          <w:rFonts w:ascii="仿宋" w:eastAsia="仿宋" w:hAnsi="仿宋" w:cs="仿宋" w:hint="eastAsia"/>
          <w:sz w:val="32"/>
          <w:szCs w:val="32"/>
        </w:rPr>
        <w:t>010-68809573</w:t>
      </w:r>
    </w:p>
    <w:p w:rsidR="008500AF" w:rsidRDefault="008500AF" w:rsidP="008500AF">
      <w:pPr>
        <w:widowControl/>
        <w:snapToGrid w:val="0"/>
        <w:spacing w:line="400" w:lineRule="exact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联系人：金老师 </w:t>
      </w:r>
      <w:r>
        <w:rPr>
          <w:rFonts w:ascii="仿宋" w:eastAsia="仿宋" w:hAnsi="仿宋" w:cs="仿宋" w:hint="eastAsia"/>
          <w:color w:val="323232"/>
          <w:sz w:val="32"/>
          <w:szCs w:val="32"/>
        </w:rPr>
        <w:t xml:space="preserve">18600190166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8500AF" w:rsidRDefault="008500AF" w:rsidP="008500AF">
      <w:pPr>
        <w:widowControl/>
        <w:snapToGrid w:val="0"/>
        <w:spacing w:line="400" w:lineRule="exact"/>
        <w:jc w:val="left"/>
        <w:rPr>
          <w:rStyle w:val="a7"/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邮  箱：</w:t>
      </w:r>
      <w:r>
        <w:rPr>
          <w:rStyle w:val="a7"/>
          <w:rFonts w:ascii="仿宋" w:eastAsia="仿宋" w:hAnsi="仿宋" w:cs="仿宋" w:hint="eastAsia"/>
          <w:sz w:val="32"/>
          <w:szCs w:val="32"/>
        </w:rPr>
        <w:t>j</w:t>
      </w:r>
      <w:hyperlink r:id="rId7" w:history="1">
        <w:r>
          <w:rPr>
            <w:rStyle w:val="a7"/>
            <w:rFonts w:ascii="仿宋" w:eastAsia="仿宋" w:hAnsi="仿宋" w:cs="仿宋" w:hint="eastAsia"/>
            <w:sz w:val="32"/>
            <w:szCs w:val="32"/>
          </w:rPr>
          <w:t>rzx_zg@126.com</w:t>
        </w:r>
      </w:hyperlink>
      <w:r>
        <w:rPr>
          <w:rStyle w:val="a7"/>
          <w:rFonts w:ascii="仿宋" w:eastAsia="仿宋" w:hAnsi="仿宋" w:cs="仿宋" w:hint="eastAsia"/>
          <w:sz w:val="32"/>
          <w:szCs w:val="32"/>
        </w:rPr>
        <w:t xml:space="preserve">    zfengkui@pbc.gov.cn</w:t>
      </w:r>
    </w:p>
    <w:p w:rsidR="008500AF" w:rsidRDefault="008500AF" w:rsidP="008500AF">
      <w:pPr>
        <w:widowControl/>
        <w:jc w:val="left"/>
        <w:rPr>
          <w:rStyle w:val="a7"/>
          <w:rFonts w:ascii="仿宋" w:eastAsia="仿宋" w:hAnsi="仿宋" w:cs="仿宋"/>
          <w:sz w:val="32"/>
          <w:szCs w:val="32"/>
        </w:rPr>
        <w:sectPr w:rsidR="008500AF">
          <w:pgSz w:w="11906" w:h="16838"/>
          <w:pgMar w:top="1134" w:right="1361" w:bottom="1134" w:left="1361" w:header="851" w:footer="992" w:gutter="0"/>
          <w:cols w:space="720"/>
          <w:docGrid w:type="lines" w:linePitch="312"/>
        </w:sectPr>
      </w:pPr>
    </w:p>
    <w:p w:rsidR="002A0472" w:rsidRPr="008500AF" w:rsidRDefault="002A0472">
      <w:bookmarkStart w:id="0" w:name="_GoBack"/>
      <w:bookmarkEnd w:id="0"/>
    </w:p>
    <w:sectPr w:rsidR="002A0472" w:rsidRPr="0085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C6" w:rsidRDefault="00EA2CC6" w:rsidP="008500AF">
      <w:r>
        <w:separator/>
      </w:r>
    </w:p>
  </w:endnote>
  <w:endnote w:type="continuationSeparator" w:id="0">
    <w:p w:rsidR="00EA2CC6" w:rsidRDefault="00EA2CC6" w:rsidP="0085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C6" w:rsidRDefault="00EA2CC6" w:rsidP="008500AF">
      <w:r>
        <w:separator/>
      </w:r>
    </w:p>
  </w:footnote>
  <w:footnote w:type="continuationSeparator" w:id="0">
    <w:p w:rsidR="00EA2CC6" w:rsidRDefault="00EA2CC6" w:rsidP="0085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E9CB"/>
    <w:multiLevelType w:val="singleLevel"/>
    <w:tmpl w:val="572AE9C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0"/>
    <w:rsid w:val="002A0472"/>
    <w:rsid w:val="008500AF"/>
    <w:rsid w:val="00DA1630"/>
    <w:rsid w:val="00E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68BCC-F529-4A3A-AFEB-7EAAB301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0AF"/>
    <w:rPr>
      <w:sz w:val="18"/>
      <w:szCs w:val="18"/>
    </w:rPr>
  </w:style>
  <w:style w:type="character" w:styleId="a7">
    <w:name w:val="Hyperlink"/>
    <w:uiPriority w:val="99"/>
    <w:semiHidden/>
    <w:unhideWhenUsed/>
    <w:rsid w:val="008500AF"/>
    <w:rPr>
      <w:strike w:val="0"/>
      <w:dstrike w:val="0"/>
      <w:color w:val="3E3E3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x_zg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2018-12-17T01:51:00Z</dcterms:created>
  <dcterms:modified xsi:type="dcterms:W3CDTF">2018-12-17T01:51:00Z</dcterms:modified>
</cp:coreProperties>
</file>