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A4" w:rsidRDefault="006461A4">
      <w:pPr>
        <w:spacing w:line="228" w:lineRule="auto"/>
        <w:rPr>
          <w:rFonts w:ascii="仿宋" w:eastAsia="仿宋" w:hAnsi="仿宋" w:cs="仿宋"/>
          <w:sz w:val="31"/>
          <w:szCs w:val="31"/>
        </w:rPr>
      </w:pPr>
    </w:p>
    <w:p w:rsidR="007B6B0A" w:rsidRDefault="007B6B0A">
      <w:pPr>
        <w:pStyle w:val="a3"/>
        <w:spacing w:line="329" w:lineRule="auto"/>
      </w:pPr>
    </w:p>
    <w:p w:rsidR="007B6B0A" w:rsidRDefault="00804A35">
      <w:pPr>
        <w:spacing w:before="114" w:line="230" w:lineRule="auto"/>
        <w:ind w:left="462"/>
        <w:outlineLvl w:val="0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spacing w:val="-12"/>
          <w:sz w:val="35"/>
          <w:szCs w:val="35"/>
          <w:lang w:eastAsia="zh-CN"/>
        </w:rPr>
        <w:t>附件</w:t>
      </w:r>
    </w:p>
    <w:p w:rsidR="007B6B0A" w:rsidRDefault="007B6B0A">
      <w:pPr>
        <w:pStyle w:val="a3"/>
        <w:spacing w:line="259" w:lineRule="auto"/>
        <w:rPr>
          <w:lang w:eastAsia="zh-CN"/>
        </w:rPr>
      </w:pPr>
    </w:p>
    <w:p w:rsidR="007B6B0A" w:rsidRDefault="007B6B0A">
      <w:pPr>
        <w:pStyle w:val="a3"/>
        <w:spacing w:line="260" w:lineRule="auto"/>
        <w:rPr>
          <w:lang w:eastAsia="zh-CN"/>
        </w:rPr>
      </w:pPr>
    </w:p>
    <w:p w:rsidR="007B6B0A" w:rsidRDefault="00804A35">
      <w:pPr>
        <w:spacing w:before="150" w:line="189" w:lineRule="auto"/>
        <w:ind w:left="2383"/>
        <w:outlineLvl w:val="1"/>
        <w:rPr>
          <w:rFonts w:ascii="微软雅黑" w:eastAsia="微软雅黑" w:hAnsi="微软雅黑" w:cs="微软雅黑"/>
          <w:sz w:val="35"/>
          <w:szCs w:val="35"/>
          <w:lang w:eastAsia="zh-CN"/>
        </w:rPr>
      </w:pPr>
      <w:r>
        <w:rPr>
          <w:rFonts w:ascii="微软雅黑" w:eastAsia="微软雅黑" w:hAnsi="微软雅黑" w:cs="微软雅黑"/>
          <w:spacing w:val="-14"/>
          <w:w w:val="98"/>
          <w:sz w:val="35"/>
          <w:szCs w:val="35"/>
          <w:lang w:eastAsia="zh-CN"/>
        </w:rPr>
        <w:t>绿色金融专业人才培训项目第六期</w:t>
      </w:r>
    </w:p>
    <w:p w:rsidR="007B6B0A" w:rsidRDefault="00804A35">
      <w:pPr>
        <w:spacing w:before="104" w:line="209" w:lineRule="auto"/>
        <w:ind w:left="735"/>
        <w:outlineLvl w:val="1"/>
        <w:rPr>
          <w:rFonts w:ascii="微软雅黑" w:eastAsia="微软雅黑" w:hAnsi="微软雅黑" w:cs="微软雅黑"/>
          <w:sz w:val="35"/>
          <w:szCs w:val="35"/>
          <w:lang w:eastAsia="zh-CN"/>
        </w:rPr>
      </w:pPr>
      <w:r>
        <w:rPr>
          <w:rFonts w:ascii="微软雅黑" w:eastAsia="微软雅黑" w:hAnsi="微软雅黑" w:cs="微软雅黑"/>
          <w:spacing w:val="-15"/>
          <w:w w:val="96"/>
          <w:sz w:val="35"/>
          <w:szCs w:val="35"/>
          <w:lang w:eastAsia="zh-CN"/>
        </w:rPr>
        <w:t>（《金融机构可持续信息披露》专题）培训班报名回执表</w:t>
      </w:r>
    </w:p>
    <w:p w:rsidR="007B6B0A" w:rsidRDefault="007B6B0A">
      <w:pPr>
        <w:pStyle w:val="a3"/>
        <w:spacing w:line="335" w:lineRule="auto"/>
        <w:rPr>
          <w:lang w:eastAsia="zh-CN"/>
        </w:rPr>
      </w:pPr>
    </w:p>
    <w:p w:rsidR="007B6B0A" w:rsidRDefault="007B6B0A">
      <w:pPr>
        <w:pStyle w:val="a3"/>
        <w:spacing w:line="335" w:lineRule="auto"/>
        <w:rPr>
          <w:lang w:eastAsia="zh-CN"/>
        </w:rPr>
      </w:pPr>
    </w:p>
    <w:p w:rsidR="007B6B0A" w:rsidRDefault="00804A35">
      <w:pPr>
        <w:spacing w:before="78" w:line="215" w:lineRule="auto"/>
        <w:ind w:left="44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5"/>
          <w:sz w:val="24"/>
          <w:szCs w:val="24"/>
        </w:rPr>
        <w:t>请尽快将表格填写完整，并通过电子邮件发至：</w:t>
      </w:r>
      <w:r>
        <w:rPr>
          <w:rFonts w:ascii="仿宋" w:eastAsia="仿宋" w:hAnsi="仿宋" w:cs="仿宋"/>
          <w:spacing w:val="-5"/>
          <w:sz w:val="24"/>
          <w:szCs w:val="24"/>
        </w:rPr>
        <w:t>lsjrzyrc@163.com</w:t>
      </w:r>
      <w:r>
        <w:rPr>
          <w:rFonts w:ascii="仿宋" w:eastAsia="仿宋" w:hAnsi="仿宋" w:cs="仿宋"/>
          <w:spacing w:val="-5"/>
          <w:sz w:val="24"/>
          <w:szCs w:val="24"/>
        </w:rPr>
        <w:t>。</w:t>
      </w:r>
    </w:p>
    <w:p w:rsidR="007B6B0A" w:rsidRDefault="00804A35">
      <w:pPr>
        <w:spacing w:before="219" w:line="222" w:lineRule="auto"/>
        <w:ind w:left="441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>联系人：王老师</w:t>
      </w: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 xml:space="preserve"> 010-66199369</w:t>
      </w: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>；郭老师</w:t>
      </w: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>0</w:t>
      </w:r>
      <w:r>
        <w:rPr>
          <w:rFonts w:ascii="仿宋" w:eastAsia="仿宋" w:hAnsi="仿宋" w:cs="仿宋"/>
          <w:spacing w:val="-5"/>
          <w:sz w:val="24"/>
          <w:szCs w:val="24"/>
          <w:lang w:eastAsia="zh-CN"/>
        </w:rPr>
        <w:t>10-66199346</w:t>
      </w:r>
      <w:r>
        <w:rPr>
          <w:rFonts w:ascii="仿宋" w:eastAsia="仿宋" w:hAnsi="仿宋" w:cs="仿宋"/>
          <w:spacing w:val="-5"/>
          <w:sz w:val="24"/>
          <w:szCs w:val="24"/>
          <w:lang w:eastAsia="zh-CN"/>
        </w:rPr>
        <w:t>。</w:t>
      </w:r>
    </w:p>
    <w:p w:rsidR="007B6B0A" w:rsidRDefault="007B6B0A">
      <w:pPr>
        <w:spacing w:before="24"/>
        <w:rPr>
          <w:lang w:eastAsia="zh-CN"/>
        </w:rPr>
      </w:pPr>
    </w:p>
    <w:tbl>
      <w:tblPr>
        <w:tblStyle w:val="TableNormal"/>
        <w:tblW w:w="970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1912"/>
        <w:gridCol w:w="850"/>
        <w:gridCol w:w="923"/>
        <w:gridCol w:w="114"/>
        <w:gridCol w:w="749"/>
        <w:gridCol w:w="630"/>
        <w:gridCol w:w="559"/>
        <w:gridCol w:w="1988"/>
      </w:tblGrid>
      <w:tr w:rsidR="007B6B0A">
        <w:trPr>
          <w:trHeight w:val="449"/>
        </w:trPr>
        <w:tc>
          <w:tcPr>
            <w:tcW w:w="1275" w:type="dxa"/>
          </w:tcPr>
          <w:p w:rsidR="007B6B0A" w:rsidRDefault="00804A35">
            <w:pPr>
              <w:spacing w:before="150" w:line="221" w:lineRule="auto"/>
              <w:ind w:left="129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508" w:type="dxa"/>
            <w:gridSpan w:val="5"/>
          </w:tcPr>
          <w:p w:rsidR="007B6B0A" w:rsidRDefault="007B6B0A">
            <w:pPr>
              <w:pStyle w:val="TableText"/>
            </w:pPr>
          </w:p>
        </w:tc>
        <w:tc>
          <w:tcPr>
            <w:tcW w:w="1379" w:type="dxa"/>
            <w:gridSpan w:val="2"/>
          </w:tcPr>
          <w:p w:rsidR="007B6B0A" w:rsidRDefault="00804A35">
            <w:pPr>
              <w:spacing w:before="150" w:line="222" w:lineRule="auto"/>
              <w:ind w:left="2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传</w:t>
            </w:r>
            <w:r>
              <w:rPr>
                <w:rFonts w:ascii="仿宋" w:eastAsia="仿宋" w:hAnsi="仿宋" w:cs="仿宋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真</w:t>
            </w:r>
          </w:p>
        </w:tc>
        <w:tc>
          <w:tcPr>
            <w:tcW w:w="2547" w:type="dxa"/>
            <w:gridSpan w:val="2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445"/>
        </w:trPr>
        <w:tc>
          <w:tcPr>
            <w:tcW w:w="1275" w:type="dxa"/>
          </w:tcPr>
          <w:p w:rsidR="007B6B0A" w:rsidRDefault="00804A35">
            <w:pPr>
              <w:spacing w:before="147" w:line="221" w:lineRule="auto"/>
              <w:ind w:left="24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经办人</w:t>
            </w:r>
            <w:proofErr w:type="spellEnd"/>
          </w:p>
        </w:tc>
        <w:tc>
          <w:tcPr>
            <w:tcW w:w="3471" w:type="dxa"/>
            <w:gridSpan w:val="3"/>
          </w:tcPr>
          <w:p w:rsidR="007B6B0A" w:rsidRDefault="007B6B0A">
            <w:pPr>
              <w:pStyle w:val="TableText"/>
            </w:pPr>
          </w:p>
        </w:tc>
        <w:tc>
          <w:tcPr>
            <w:tcW w:w="1786" w:type="dxa"/>
            <w:gridSpan w:val="3"/>
          </w:tcPr>
          <w:p w:rsidR="007B6B0A" w:rsidRDefault="00804A35">
            <w:pPr>
              <w:spacing w:before="147" w:line="221" w:lineRule="auto"/>
              <w:ind w:left="47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机</w:t>
            </w:r>
          </w:p>
        </w:tc>
        <w:tc>
          <w:tcPr>
            <w:tcW w:w="3177" w:type="dxa"/>
            <w:gridSpan w:val="3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445"/>
        </w:trPr>
        <w:tc>
          <w:tcPr>
            <w:tcW w:w="1275" w:type="dxa"/>
          </w:tcPr>
          <w:p w:rsidR="007B6B0A" w:rsidRDefault="00804A35">
            <w:pPr>
              <w:spacing w:before="146" w:line="222" w:lineRule="auto"/>
              <w:ind w:left="12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471" w:type="dxa"/>
            <w:gridSpan w:val="3"/>
          </w:tcPr>
          <w:p w:rsidR="007B6B0A" w:rsidRDefault="007B6B0A">
            <w:pPr>
              <w:pStyle w:val="TableText"/>
            </w:pPr>
          </w:p>
        </w:tc>
        <w:tc>
          <w:tcPr>
            <w:tcW w:w="1786" w:type="dxa"/>
            <w:gridSpan w:val="3"/>
          </w:tcPr>
          <w:p w:rsidR="007B6B0A" w:rsidRDefault="00804A35">
            <w:pPr>
              <w:spacing w:before="146" w:line="221" w:lineRule="auto"/>
              <w:ind w:left="38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3177" w:type="dxa"/>
            <w:gridSpan w:val="3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515"/>
        </w:trPr>
        <w:tc>
          <w:tcPr>
            <w:tcW w:w="1275" w:type="dxa"/>
          </w:tcPr>
          <w:p w:rsidR="007B6B0A" w:rsidRDefault="00804A35">
            <w:pPr>
              <w:spacing w:before="182" w:line="224" w:lineRule="auto"/>
              <w:ind w:left="12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7B6B0A" w:rsidRDefault="00804A35">
            <w:pPr>
              <w:spacing w:before="182" w:line="220" w:lineRule="auto"/>
              <w:ind w:left="13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912" w:type="dxa"/>
          </w:tcPr>
          <w:p w:rsidR="007B6B0A" w:rsidRDefault="00804A35">
            <w:pPr>
              <w:spacing w:before="181" w:line="221" w:lineRule="auto"/>
              <w:ind w:left="38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单位及职务</w:t>
            </w:r>
            <w:proofErr w:type="spellEnd"/>
          </w:p>
        </w:tc>
        <w:tc>
          <w:tcPr>
            <w:tcW w:w="1773" w:type="dxa"/>
            <w:gridSpan w:val="2"/>
          </w:tcPr>
          <w:p w:rsidR="007B6B0A" w:rsidRDefault="00804A35">
            <w:pPr>
              <w:spacing w:before="181" w:line="223" w:lineRule="auto"/>
              <w:ind w:left="456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2052" w:type="dxa"/>
            <w:gridSpan w:val="4"/>
          </w:tcPr>
          <w:p w:rsidR="007B6B0A" w:rsidRDefault="00804A35">
            <w:pPr>
              <w:spacing w:before="182" w:line="222" w:lineRule="auto"/>
              <w:ind w:left="80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988" w:type="dxa"/>
          </w:tcPr>
          <w:p w:rsidR="007B6B0A" w:rsidRDefault="00804A35">
            <w:pPr>
              <w:spacing w:before="181" w:line="221" w:lineRule="auto"/>
              <w:ind w:left="79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邮箱</w:t>
            </w:r>
            <w:proofErr w:type="spellEnd"/>
          </w:p>
        </w:tc>
      </w:tr>
      <w:tr w:rsidR="007B6B0A">
        <w:trPr>
          <w:trHeight w:val="618"/>
        </w:trPr>
        <w:tc>
          <w:tcPr>
            <w:tcW w:w="1275" w:type="dxa"/>
          </w:tcPr>
          <w:p w:rsidR="007B6B0A" w:rsidRDefault="007B6B0A">
            <w:pPr>
              <w:pStyle w:val="TableText"/>
            </w:pPr>
          </w:p>
        </w:tc>
        <w:tc>
          <w:tcPr>
            <w:tcW w:w="709" w:type="dxa"/>
          </w:tcPr>
          <w:p w:rsidR="007B6B0A" w:rsidRDefault="007B6B0A">
            <w:pPr>
              <w:pStyle w:val="TableText"/>
            </w:pPr>
          </w:p>
        </w:tc>
        <w:tc>
          <w:tcPr>
            <w:tcW w:w="1912" w:type="dxa"/>
          </w:tcPr>
          <w:p w:rsidR="007B6B0A" w:rsidRDefault="007B6B0A">
            <w:pPr>
              <w:pStyle w:val="TableText"/>
            </w:pPr>
          </w:p>
        </w:tc>
        <w:tc>
          <w:tcPr>
            <w:tcW w:w="1773" w:type="dxa"/>
            <w:gridSpan w:val="2"/>
          </w:tcPr>
          <w:p w:rsidR="007B6B0A" w:rsidRDefault="007B6B0A">
            <w:pPr>
              <w:pStyle w:val="TableText"/>
            </w:pPr>
          </w:p>
        </w:tc>
        <w:tc>
          <w:tcPr>
            <w:tcW w:w="2052" w:type="dxa"/>
            <w:gridSpan w:val="4"/>
          </w:tcPr>
          <w:p w:rsidR="007B6B0A" w:rsidRDefault="007B6B0A">
            <w:pPr>
              <w:pStyle w:val="TableText"/>
            </w:pPr>
          </w:p>
        </w:tc>
        <w:tc>
          <w:tcPr>
            <w:tcW w:w="1988" w:type="dxa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620"/>
        </w:trPr>
        <w:tc>
          <w:tcPr>
            <w:tcW w:w="1275" w:type="dxa"/>
          </w:tcPr>
          <w:p w:rsidR="007B6B0A" w:rsidRDefault="007B6B0A">
            <w:pPr>
              <w:pStyle w:val="TableText"/>
            </w:pPr>
          </w:p>
        </w:tc>
        <w:tc>
          <w:tcPr>
            <w:tcW w:w="709" w:type="dxa"/>
          </w:tcPr>
          <w:p w:rsidR="007B6B0A" w:rsidRDefault="007B6B0A">
            <w:pPr>
              <w:pStyle w:val="TableText"/>
            </w:pPr>
          </w:p>
        </w:tc>
        <w:tc>
          <w:tcPr>
            <w:tcW w:w="1912" w:type="dxa"/>
          </w:tcPr>
          <w:p w:rsidR="007B6B0A" w:rsidRDefault="007B6B0A">
            <w:pPr>
              <w:pStyle w:val="TableText"/>
            </w:pPr>
          </w:p>
        </w:tc>
        <w:tc>
          <w:tcPr>
            <w:tcW w:w="1773" w:type="dxa"/>
            <w:gridSpan w:val="2"/>
          </w:tcPr>
          <w:p w:rsidR="007B6B0A" w:rsidRDefault="007B6B0A">
            <w:pPr>
              <w:pStyle w:val="TableText"/>
            </w:pPr>
          </w:p>
        </w:tc>
        <w:tc>
          <w:tcPr>
            <w:tcW w:w="2052" w:type="dxa"/>
            <w:gridSpan w:val="4"/>
          </w:tcPr>
          <w:p w:rsidR="007B6B0A" w:rsidRDefault="007B6B0A">
            <w:pPr>
              <w:pStyle w:val="TableText"/>
            </w:pPr>
          </w:p>
        </w:tc>
        <w:tc>
          <w:tcPr>
            <w:tcW w:w="1988" w:type="dxa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620"/>
        </w:trPr>
        <w:tc>
          <w:tcPr>
            <w:tcW w:w="1275" w:type="dxa"/>
          </w:tcPr>
          <w:p w:rsidR="007B6B0A" w:rsidRDefault="007B6B0A">
            <w:pPr>
              <w:pStyle w:val="TableText"/>
            </w:pPr>
          </w:p>
        </w:tc>
        <w:tc>
          <w:tcPr>
            <w:tcW w:w="709" w:type="dxa"/>
          </w:tcPr>
          <w:p w:rsidR="007B6B0A" w:rsidRDefault="007B6B0A">
            <w:pPr>
              <w:pStyle w:val="TableText"/>
            </w:pPr>
          </w:p>
        </w:tc>
        <w:tc>
          <w:tcPr>
            <w:tcW w:w="1912" w:type="dxa"/>
          </w:tcPr>
          <w:p w:rsidR="007B6B0A" w:rsidRDefault="007B6B0A">
            <w:pPr>
              <w:pStyle w:val="TableText"/>
            </w:pPr>
          </w:p>
        </w:tc>
        <w:tc>
          <w:tcPr>
            <w:tcW w:w="1773" w:type="dxa"/>
            <w:gridSpan w:val="2"/>
          </w:tcPr>
          <w:p w:rsidR="007B6B0A" w:rsidRDefault="007B6B0A">
            <w:pPr>
              <w:pStyle w:val="TableText"/>
            </w:pPr>
          </w:p>
        </w:tc>
        <w:tc>
          <w:tcPr>
            <w:tcW w:w="2052" w:type="dxa"/>
            <w:gridSpan w:val="4"/>
          </w:tcPr>
          <w:p w:rsidR="007B6B0A" w:rsidRDefault="007B6B0A">
            <w:pPr>
              <w:pStyle w:val="TableText"/>
            </w:pPr>
          </w:p>
        </w:tc>
        <w:tc>
          <w:tcPr>
            <w:tcW w:w="1988" w:type="dxa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620"/>
        </w:trPr>
        <w:tc>
          <w:tcPr>
            <w:tcW w:w="1275" w:type="dxa"/>
          </w:tcPr>
          <w:p w:rsidR="007B6B0A" w:rsidRDefault="007B6B0A">
            <w:pPr>
              <w:pStyle w:val="TableText"/>
            </w:pPr>
          </w:p>
        </w:tc>
        <w:tc>
          <w:tcPr>
            <w:tcW w:w="709" w:type="dxa"/>
          </w:tcPr>
          <w:p w:rsidR="007B6B0A" w:rsidRDefault="007B6B0A">
            <w:pPr>
              <w:pStyle w:val="TableText"/>
            </w:pPr>
          </w:p>
        </w:tc>
        <w:tc>
          <w:tcPr>
            <w:tcW w:w="1912" w:type="dxa"/>
          </w:tcPr>
          <w:p w:rsidR="007B6B0A" w:rsidRDefault="007B6B0A">
            <w:pPr>
              <w:pStyle w:val="TableText"/>
            </w:pPr>
          </w:p>
        </w:tc>
        <w:tc>
          <w:tcPr>
            <w:tcW w:w="1773" w:type="dxa"/>
            <w:gridSpan w:val="2"/>
          </w:tcPr>
          <w:p w:rsidR="007B6B0A" w:rsidRDefault="007B6B0A">
            <w:pPr>
              <w:pStyle w:val="TableText"/>
            </w:pPr>
          </w:p>
        </w:tc>
        <w:tc>
          <w:tcPr>
            <w:tcW w:w="2052" w:type="dxa"/>
            <w:gridSpan w:val="4"/>
          </w:tcPr>
          <w:p w:rsidR="007B6B0A" w:rsidRDefault="007B6B0A">
            <w:pPr>
              <w:pStyle w:val="TableText"/>
            </w:pPr>
          </w:p>
        </w:tc>
        <w:tc>
          <w:tcPr>
            <w:tcW w:w="1988" w:type="dxa"/>
          </w:tcPr>
          <w:p w:rsidR="007B6B0A" w:rsidRDefault="007B6B0A">
            <w:pPr>
              <w:pStyle w:val="TableText"/>
            </w:pPr>
          </w:p>
        </w:tc>
      </w:tr>
      <w:tr w:rsidR="007B6B0A">
        <w:trPr>
          <w:trHeight w:val="1405"/>
        </w:trPr>
        <w:tc>
          <w:tcPr>
            <w:tcW w:w="1275" w:type="dxa"/>
          </w:tcPr>
          <w:p w:rsidR="007B6B0A" w:rsidRDefault="007B6B0A">
            <w:pPr>
              <w:pStyle w:val="TableText"/>
              <w:spacing w:line="274" w:lineRule="auto"/>
            </w:pPr>
          </w:p>
          <w:p w:rsidR="007B6B0A" w:rsidRDefault="007B6B0A">
            <w:pPr>
              <w:pStyle w:val="TableText"/>
              <w:spacing w:line="275" w:lineRule="auto"/>
            </w:pPr>
          </w:p>
          <w:p w:rsidR="007B6B0A" w:rsidRDefault="00804A35">
            <w:pPr>
              <w:spacing w:before="78" w:line="222" w:lineRule="auto"/>
              <w:ind w:left="41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住宿</w:t>
            </w:r>
            <w:proofErr w:type="spellEnd"/>
          </w:p>
        </w:tc>
        <w:tc>
          <w:tcPr>
            <w:tcW w:w="4394" w:type="dxa"/>
            <w:gridSpan w:val="4"/>
          </w:tcPr>
          <w:p w:rsidR="007B6B0A" w:rsidRDefault="00804A35">
            <w:pPr>
              <w:spacing w:before="150" w:line="319" w:lineRule="auto"/>
              <w:ind w:left="119" w:right="97" w:firstLine="7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会务组可提前在培训酒店预留房间（费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用</w:t>
            </w:r>
            <w:r>
              <w:rPr>
                <w:rFonts w:ascii="仿宋" w:eastAsia="仿宋" w:hAnsi="仿宋" w:cs="仿宋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自理）。请标明是否住宿以及房间数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量，以免没有空余房间。</w:t>
            </w:r>
          </w:p>
        </w:tc>
        <w:tc>
          <w:tcPr>
            <w:tcW w:w="2052" w:type="dxa"/>
            <w:gridSpan w:val="4"/>
          </w:tcPr>
          <w:p w:rsidR="007B6B0A" w:rsidRDefault="007B6B0A">
            <w:pPr>
              <w:pStyle w:val="TableText"/>
              <w:spacing w:line="275" w:lineRule="auto"/>
              <w:rPr>
                <w:lang w:eastAsia="zh-CN"/>
              </w:rPr>
            </w:pPr>
          </w:p>
          <w:p w:rsidR="007B6B0A" w:rsidRDefault="007B6B0A">
            <w:pPr>
              <w:pStyle w:val="TableText"/>
              <w:spacing w:line="275" w:lineRule="auto"/>
              <w:rPr>
                <w:lang w:eastAsia="zh-CN"/>
              </w:rPr>
            </w:pPr>
          </w:p>
          <w:p w:rsidR="007B6B0A" w:rsidRDefault="00804A35">
            <w:pPr>
              <w:spacing w:before="78" w:line="222" w:lineRule="auto"/>
              <w:ind w:left="288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会议地点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：</w:t>
            </w: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北京</w:t>
            </w:r>
            <w:proofErr w:type="spellEnd"/>
          </w:p>
        </w:tc>
        <w:tc>
          <w:tcPr>
            <w:tcW w:w="1988" w:type="dxa"/>
          </w:tcPr>
          <w:p w:rsidR="007B6B0A" w:rsidRDefault="00804A35">
            <w:pPr>
              <w:spacing w:before="266" w:line="222" w:lineRule="auto"/>
              <w:ind w:left="1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□</w:t>
            </w:r>
            <w:proofErr w:type="spellStart"/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住宿</w:t>
            </w:r>
            <w:proofErr w:type="spellEnd"/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间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天</w:t>
            </w:r>
          </w:p>
          <w:p w:rsidR="007B6B0A" w:rsidRDefault="00804A35">
            <w:pPr>
              <w:spacing w:before="268" w:line="222" w:lineRule="auto"/>
              <w:ind w:left="1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不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住</w:t>
            </w:r>
          </w:p>
        </w:tc>
      </w:tr>
      <w:tr w:rsidR="007B6B0A">
        <w:trPr>
          <w:trHeight w:val="1769"/>
        </w:trPr>
        <w:tc>
          <w:tcPr>
            <w:tcW w:w="1275" w:type="dxa"/>
          </w:tcPr>
          <w:p w:rsidR="007B6B0A" w:rsidRDefault="007B6B0A">
            <w:pPr>
              <w:pStyle w:val="TableText"/>
              <w:spacing w:line="254" w:lineRule="auto"/>
            </w:pPr>
          </w:p>
          <w:p w:rsidR="007B6B0A" w:rsidRDefault="007B6B0A">
            <w:pPr>
              <w:pStyle w:val="TableText"/>
              <w:spacing w:line="255" w:lineRule="auto"/>
            </w:pPr>
          </w:p>
          <w:p w:rsidR="007B6B0A" w:rsidRDefault="00804A35">
            <w:pPr>
              <w:spacing w:before="78" w:line="340" w:lineRule="auto"/>
              <w:ind w:left="191" w:right="16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学习征求意见调查</w:t>
            </w:r>
            <w:proofErr w:type="spellEnd"/>
          </w:p>
        </w:tc>
        <w:tc>
          <w:tcPr>
            <w:tcW w:w="8434" w:type="dxa"/>
            <w:gridSpan w:val="9"/>
          </w:tcPr>
          <w:p w:rsidR="007B6B0A" w:rsidRDefault="00804A35">
            <w:pPr>
              <w:spacing w:before="151" w:line="222" w:lineRule="auto"/>
              <w:ind w:left="12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您希望交流的问题：</w:t>
            </w:r>
          </w:p>
          <w:p w:rsidR="007B6B0A" w:rsidRDefault="007B6B0A">
            <w:pPr>
              <w:pStyle w:val="TableText"/>
              <w:spacing w:line="255" w:lineRule="auto"/>
              <w:rPr>
                <w:lang w:eastAsia="zh-CN"/>
              </w:rPr>
            </w:pPr>
          </w:p>
          <w:p w:rsidR="007B6B0A" w:rsidRDefault="007B6B0A">
            <w:pPr>
              <w:pStyle w:val="TableText"/>
              <w:spacing w:line="256" w:lineRule="auto"/>
              <w:rPr>
                <w:lang w:eastAsia="zh-CN"/>
              </w:rPr>
            </w:pPr>
          </w:p>
          <w:p w:rsidR="007B6B0A" w:rsidRDefault="00804A35">
            <w:pPr>
              <w:spacing w:before="78" w:line="222" w:lineRule="auto"/>
              <w:ind w:left="12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您希望增加的专题：</w:t>
            </w:r>
          </w:p>
        </w:tc>
      </w:tr>
    </w:tbl>
    <w:p w:rsidR="007B6B0A" w:rsidRDefault="00804A35">
      <w:pPr>
        <w:spacing w:before="181" w:line="220" w:lineRule="auto"/>
        <w:ind w:left="450"/>
        <w:rPr>
          <w:rFonts w:ascii="仿宋" w:eastAsia="仿宋" w:hAnsi="仿宋" w:cs="仿宋"/>
          <w:spacing w:val="-4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>注：此表复制有效，单位选派集体参训者可根据人数单独制作。</w:t>
      </w:r>
      <w:bookmarkStart w:id="0" w:name="_GoBack"/>
      <w:bookmarkEnd w:id="0"/>
    </w:p>
    <w:sectPr w:rsidR="007B6B0A">
      <w:footerReference w:type="default" r:id="rId8"/>
      <w:pgSz w:w="11906" w:h="16839"/>
      <w:pgMar w:top="1431" w:right="1475" w:bottom="400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35" w:rsidRDefault="00804A35">
      <w:r>
        <w:separator/>
      </w:r>
    </w:p>
  </w:endnote>
  <w:endnote w:type="continuationSeparator" w:id="0">
    <w:p w:rsidR="00804A35" w:rsidRDefault="0080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B0A" w:rsidRDefault="007B6B0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35" w:rsidRDefault="00804A35">
      <w:r>
        <w:separator/>
      </w:r>
    </w:p>
  </w:footnote>
  <w:footnote w:type="continuationSeparator" w:id="0">
    <w:p w:rsidR="00804A35" w:rsidRDefault="0080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B6B0A"/>
    <w:rsid w:val="006461A4"/>
    <w:rsid w:val="007B6B0A"/>
    <w:rsid w:val="00804A35"/>
    <w:rsid w:val="372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F255"/>
  <w15:docId w15:val="{8B28877B-1613-4C6F-9BDD-1F3D6683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6461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61A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461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61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ee55f689-1955-4b3b-864e-793ecd5e4451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574DAF30</paraID>
      <start>16</start>
      <end>16</end>
      <status>modified</status>
      <modifiedWord/>
      <trackRevisions>false</trackRevisions>
    </reviewItem>
    <reviewItem>
      <errorID>c90c0cb3-a4e7-41b4-8087-b7c6f9b2699c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574DAF30</paraID>
      <start>20</start>
      <end>20</end>
      <status>modified</status>
      <modifiedWord/>
      <trackRevisions>false</trackRevisions>
    </reviewItem>
    <reviewItem>
      <errorID>6e3aad69-f8c9-4111-9b22-bb0442e33e54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574DAF30</paraID>
      <start>23</start>
      <end>23</end>
      <status>modified</status>
      <modifiedWord/>
      <trackRevisions>false</trackRevisions>
    </reviewItem>
    <reviewItem>
      <errorID>b072c52e-6bb0-490e-bb96-aa3a6ec25acb</errorID>
      <errorWord>双碳</errorWord>
      <group>L1_Political</group>
      <groupName>政治性问题</groupName>
      <ability>L2_Unpolitical</ability>
      <abilityName>政治敏感错误</abilityName>
      <candidateList>
        <item>“双碳”</item>
      </candidateList>
      <explain/>
      <paraID>3ADB247B</paraID>
      <start>8</start>
      <end>10</end>
      <status>ignored</status>
      <modifiedWord/>
      <trackRevisions>false</trackRevisions>
    </reviewItem>
    <reviewItem>
      <errorID>359e099c-489f-4cce-b631-cd083cac4c42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3ADB247B</paraID>
      <start>10</start>
      <end>10</end>
      <status>modified</status>
      <modifiedWord/>
      <trackRevisions>false</trackRevisions>
    </reviewItem>
    <reviewItem>
      <errorID>6f85cc00-ef13-4a5a-b200-f0d436a4de8a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3ADB247B</paraID>
      <start>11</start>
      <end>11</end>
      <status>modified</status>
      <modifiedWord/>
      <trackRevisions>false</trackRevisions>
    </reviewItem>
    <reviewItem>
      <errorID>0d1e36b7-7eb1-4c7c-a9cb-0aa718ac80c2</errorID>
      <errorWord>》（试用稿）</errorWord>
      <group>L1_Word</group>
      <groupName>字词问题</groupName>
      <ability>L2_Typo</ability>
      <abilityName>字词错误</abilityName>
      <candidateList>
        <item>（试用稿）》</item>
      </candidateList>
      <explain/>
      <paraID>3ADB247B</paraID>
      <start>62</start>
      <end>68</end>
      <status>modified</status>
      <modifiedWord>（试用稿）》</modifiedWord>
      <trackRevisions>false</trackRevisions>
    </reviewItem>
    <reviewItem>
      <errorID>9bad70e9-2fec-4680-a2f3-081f44ecf226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52DC1EB4</paraID>
      <start>6</start>
      <end>8</end>
      <status>ignored</status>
      <modifiedWord/>
      <trackRevisions>false</trackRevisions>
    </reviewItem>
    <reviewItem>
      <errorID>e8face0b-ae19-48c1-a89b-e310f0f539fd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52DC1EB4</paraID>
      <start>73</start>
      <end>73</end>
      <status>modified</status>
      <modifiedWord/>
      <trackRevisions>false</trackRevisions>
    </reviewItem>
    <reviewItem>
      <errorID>294a05c2-2023-4404-b2be-7f385df83e14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49528D06</paraID>
      <start>7</start>
      <end>7</end>
      <status>modified</status>
      <modifiedWord/>
      <trackRevisions>false</trackRevisions>
    </reviewItem>
    <reviewItem>
      <errorID>c747a7e9-cfc6-4712-8e99-6f3ace806162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49528D06</paraID>
      <start>36</start>
      <end>37</end>
      <status>ignored</status>
      <modifiedWord/>
      <trackRevisions>false</trackRevisions>
    </reviewItem>
    <reviewItem>
      <errorID>248e30a4-cc90-4089-9c64-4357c78725e9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 F7D2855</paraID>
      <start>18</start>
      <end>20</end>
      <status>modified</status>
      <modifiedWord>缴费</modifiedWord>
      <trackRevisions>false</trackRevisions>
    </reviewItem>
    <reviewItem>
      <errorID>36b88a6f-7b6a-4fc1-8f42-baf86ac9dfa8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508E033C</paraID>
      <start>8</start>
      <end>8</end>
      <status>modified</status>
      <modifiedWord/>
      <trackRevisions>false</trackRevisions>
    </reviewItem>
    <reviewItem>
      <errorID>99108f0a-cbb4-40c2-982d-73febf4e8459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5C1283BA</paraID>
      <start>4</start>
      <end>5</end>
      <status>modified</status>
      <modifiedWord>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373DC7D-EDD2-4F58-AD4D-584A1CEADEAB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ccft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中国金融培训中心</dc:title>
  <dc:creator>周巧云</dc:creator>
  <cp:lastModifiedBy>乐俊</cp:lastModifiedBy>
  <cp:revision>2</cp:revision>
  <dcterms:created xsi:type="dcterms:W3CDTF">2026-03-11T10:46:00Z</dcterms:created>
  <dcterms:modified xsi:type="dcterms:W3CDTF">2026-03-20T05:52:00Z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2026-03-20T09:22:07Z</vt:filetime>
  </property>
  <property fmtid="{D5CDD505-2E9C-101B-9397-08002B2CF9AE}" pid="4" name="KSOTemplateDocerSaveRecord">
    <vt:lpwstr>eyJoZGlkIjoiNWQxNjU4NWJiMzAwMTczM2QwNDk3ZDliMDkxMGU2MjkiLCJ1c2VySWQiOiIzODU4NDg1NjUifQ==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00C1CBBF2A4E458480FAEAED24E79E63_12</vt:lpwstr>
  </property>
</Properties>
</file>